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C77E6" w:rsidRDefault="0015474E" w:rsidP="00C94450">
      <w:pPr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Основные сведения:</w:t>
      </w:r>
    </w:p>
    <w:p w14:paraId="00000002" w14:textId="77777777" w:rsidR="00DC77E6" w:rsidRDefault="0015474E" w:rsidP="00C94450">
      <w:pPr>
        <w:spacing w:after="0" w:line="24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 xml:space="preserve">Наименование </w:t>
      </w:r>
      <w:r w:rsidRPr="0015474E">
        <w:rPr>
          <w:rFonts w:ascii="Arial" w:eastAsia="Arial" w:hAnsi="Arial" w:cs="Arial"/>
          <w:bCs/>
          <w:sz w:val="26"/>
          <w:szCs w:val="26"/>
        </w:rPr>
        <w:t>-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Некоммерческая организация Межрегиональная ассоциация «Центр дополнительного образования «Лидер»</w:t>
      </w:r>
    </w:p>
    <w:p w14:paraId="00000003" w14:textId="77777777" w:rsidR="00DC77E6" w:rsidRDefault="00DC77E6" w:rsidP="00C94450">
      <w:pPr>
        <w:spacing w:after="0" w:line="240" w:lineRule="auto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14:paraId="00000004" w14:textId="67BD19C9" w:rsidR="00DC77E6" w:rsidRDefault="0015474E" w:rsidP="00C94450">
      <w:pPr>
        <w:spacing w:after="0" w:line="240" w:lineRule="auto"/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Сокращенное наименование</w:t>
      </w:r>
      <w:r>
        <w:rPr>
          <w:rFonts w:ascii="Arial" w:eastAsia="Arial" w:hAnsi="Arial" w:cs="Arial"/>
          <w:sz w:val="26"/>
          <w:szCs w:val="26"/>
        </w:rPr>
        <w:t xml:space="preserve"> – Центр «Лидер»</w:t>
      </w:r>
    </w:p>
    <w:p w14:paraId="5C9315B9" w14:textId="77777777" w:rsidR="0015474E" w:rsidRDefault="0015474E" w:rsidP="00C94450">
      <w:pPr>
        <w:spacing w:after="0" w:line="240" w:lineRule="auto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14:paraId="00000005" w14:textId="11B55505" w:rsidR="00DC77E6" w:rsidRDefault="0015474E" w:rsidP="00C94450">
      <w:pPr>
        <w:jc w:val="both"/>
        <w:rPr>
          <w:rFonts w:ascii="Arial" w:eastAsia="Arial" w:hAnsi="Arial" w:cs="Arial"/>
          <w:sz w:val="26"/>
          <w:szCs w:val="26"/>
        </w:rPr>
      </w:pPr>
      <w:r w:rsidRPr="0015474E">
        <w:rPr>
          <w:rFonts w:ascii="Arial" w:eastAsia="Arial" w:hAnsi="Arial" w:cs="Arial"/>
          <w:b/>
          <w:sz w:val="26"/>
          <w:szCs w:val="26"/>
        </w:rPr>
        <w:t>Дата создания:</w:t>
      </w:r>
      <w:r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10.02.2003</w:t>
      </w:r>
    </w:p>
    <w:p w14:paraId="00000006" w14:textId="77777777" w:rsidR="00DC77E6" w:rsidRDefault="0015474E" w:rsidP="00C94450">
      <w:pPr>
        <w:spacing w:after="0" w:line="276" w:lineRule="auto"/>
        <w:jc w:val="both"/>
        <w:rPr>
          <w:rFonts w:ascii="Arial" w:eastAsia="Arial" w:hAnsi="Arial" w:cs="Arial"/>
          <w:sz w:val="26"/>
          <w:szCs w:val="26"/>
        </w:rPr>
      </w:pPr>
      <w:r w:rsidRPr="0015474E">
        <w:rPr>
          <w:rFonts w:ascii="Arial" w:eastAsia="Arial" w:hAnsi="Arial" w:cs="Arial"/>
          <w:b/>
          <w:sz w:val="26"/>
          <w:szCs w:val="26"/>
        </w:rPr>
        <w:t>Директор</w:t>
      </w:r>
      <w:r>
        <w:rPr>
          <w:rFonts w:ascii="Arial" w:eastAsia="Arial" w:hAnsi="Arial" w:cs="Arial"/>
          <w:sz w:val="26"/>
          <w:szCs w:val="26"/>
        </w:rPr>
        <w:t xml:space="preserve"> - Бабиева Наталья Анатольевна, действует на основании Устава</w:t>
      </w:r>
    </w:p>
    <w:p w14:paraId="524F8723" w14:textId="77777777" w:rsidR="003013B3" w:rsidRDefault="003013B3" w:rsidP="00C94450">
      <w:pPr>
        <w:jc w:val="both"/>
        <w:rPr>
          <w:rFonts w:ascii="Arial" w:eastAsia="Arial" w:hAnsi="Arial" w:cs="Arial"/>
          <w:sz w:val="26"/>
          <w:szCs w:val="26"/>
        </w:rPr>
      </w:pPr>
    </w:p>
    <w:p w14:paraId="00000007" w14:textId="1E814631" w:rsidR="00DC77E6" w:rsidRPr="0015474E" w:rsidRDefault="0015474E" w:rsidP="00C94450">
      <w:pPr>
        <w:jc w:val="both"/>
        <w:rPr>
          <w:rFonts w:ascii="Arial" w:eastAsia="Arial" w:hAnsi="Arial" w:cs="Arial"/>
          <w:b/>
          <w:sz w:val="26"/>
          <w:szCs w:val="26"/>
        </w:rPr>
      </w:pPr>
      <w:proofErr w:type="spellStart"/>
      <w:r w:rsidRPr="0015474E">
        <w:rPr>
          <w:rFonts w:ascii="Arial" w:eastAsia="Arial" w:hAnsi="Arial" w:cs="Arial"/>
          <w:b/>
          <w:sz w:val="26"/>
          <w:szCs w:val="26"/>
        </w:rPr>
        <w:t>Учредител</w:t>
      </w:r>
      <w:proofErr w:type="spellEnd"/>
      <w:r w:rsidRPr="0015474E">
        <w:rPr>
          <w:rFonts w:ascii="Arial" w:eastAsia="Arial" w:hAnsi="Arial" w:cs="Arial"/>
          <w:b/>
          <w:sz w:val="26"/>
          <w:szCs w:val="26"/>
          <w:lang w:val="ru-RU"/>
        </w:rPr>
        <w:t>и</w:t>
      </w:r>
      <w:r w:rsidRPr="0015474E">
        <w:rPr>
          <w:rFonts w:ascii="Arial" w:eastAsia="Arial" w:hAnsi="Arial" w:cs="Arial"/>
          <w:b/>
          <w:sz w:val="26"/>
          <w:szCs w:val="26"/>
        </w:rPr>
        <w:t>:</w:t>
      </w:r>
    </w:p>
    <w:p w14:paraId="00000008" w14:textId="10994E93" w:rsidR="00DC77E6" w:rsidRDefault="0015474E" w:rsidP="00C94450">
      <w:pPr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 xml:space="preserve">Ассоциация «Межрегиональный центр </w:t>
      </w:r>
      <w:r>
        <w:rPr>
          <w:rFonts w:ascii="Arial" w:eastAsia="Arial" w:hAnsi="Arial" w:cs="Arial"/>
          <w:sz w:val="26"/>
          <w:szCs w:val="26"/>
        </w:rPr>
        <w:t>планирования образования и карьеры» ОГРН 1062635028422</w:t>
      </w:r>
      <w:r>
        <w:rPr>
          <w:rFonts w:ascii="Arial" w:eastAsia="Arial" w:hAnsi="Arial" w:cs="Arial"/>
          <w:sz w:val="26"/>
          <w:szCs w:val="26"/>
          <w:lang w:val="ru-RU"/>
        </w:rPr>
        <w:t xml:space="preserve">, </w:t>
      </w:r>
      <w:r>
        <w:rPr>
          <w:rFonts w:ascii="Arial" w:eastAsia="Arial" w:hAnsi="Arial" w:cs="Arial"/>
          <w:sz w:val="26"/>
          <w:szCs w:val="26"/>
        </w:rPr>
        <w:t>местонахождение:</w:t>
      </w:r>
      <w:r w:rsidR="00C94450" w:rsidRPr="0015474E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355000, Ставропольский край,</w:t>
      </w:r>
      <w:r w:rsidR="003013B3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г.</w:t>
      </w:r>
      <w:r w:rsidR="003013B3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Ставрополь,</w:t>
      </w:r>
      <w:r w:rsidR="003013B3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улица Мира,460/3,</w:t>
      </w:r>
      <w:r w:rsidR="003013B3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оф.127</w:t>
      </w:r>
    </w:p>
    <w:p w14:paraId="00000009" w14:textId="0929AABA" w:rsidR="00DC77E6" w:rsidRDefault="0015474E" w:rsidP="00C94450">
      <w:pPr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Нек</w:t>
      </w:r>
      <w:r>
        <w:rPr>
          <w:rFonts w:ascii="Arial" w:eastAsia="Arial" w:hAnsi="Arial" w:cs="Arial"/>
          <w:sz w:val="26"/>
          <w:szCs w:val="26"/>
        </w:rPr>
        <w:t>оммерческое партнерство «Национальная Академия предпринимательства»,</w:t>
      </w:r>
      <w:r w:rsidR="003013B3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ОГРН:1062635018511</w:t>
      </w:r>
      <w:r>
        <w:rPr>
          <w:rFonts w:ascii="Arial" w:eastAsia="Arial" w:hAnsi="Arial" w:cs="Arial"/>
          <w:sz w:val="26"/>
          <w:szCs w:val="26"/>
          <w:lang w:val="ru-RU"/>
        </w:rPr>
        <w:t xml:space="preserve">, </w:t>
      </w:r>
      <w:r>
        <w:rPr>
          <w:rFonts w:ascii="Arial" w:eastAsia="Arial" w:hAnsi="Arial" w:cs="Arial"/>
          <w:sz w:val="26"/>
          <w:szCs w:val="26"/>
        </w:rPr>
        <w:t>местонахождение:</w:t>
      </w:r>
      <w:r w:rsidR="00C94450" w:rsidRPr="00C94450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355000,</w:t>
      </w:r>
      <w:r w:rsidR="00C94450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Ставропольский край,</w:t>
      </w:r>
      <w:r w:rsidR="003013B3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г.</w:t>
      </w:r>
      <w:r w:rsidR="003013B3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Ставрополь,</w:t>
      </w:r>
      <w:r w:rsidR="003013B3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ул. Мира,460/3,</w:t>
      </w:r>
      <w:r w:rsidR="00C94450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>
        <w:rPr>
          <w:rFonts w:ascii="Arial" w:eastAsia="Arial" w:hAnsi="Arial" w:cs="Arial"/>
          <w:sz w:val="26"/>
          <w:szCs w:val="26"/>
        </w:rPr>
        <w:t>оф.114</w:t>
      </w:r>
    </w:p>
    <w:p w14:paraId="1E875CD7" w14:textId="4A017195" w:rsidR="0015474E" w:rsidRDefault="0015474E" w:rsidP="00C94450">
      <w:pPr>
        <w:jc w:val="both"/>
        <w:rPr>
          <w:rFonts w:ascii="Arial" w:eastAsia="Arial" w:hAnsi="Arial" w:cs="Arial"/>
          <w:sz w:val="26"/>
          <w:szCs w:val="26"/>
        </w:rPr>
      </w:pPr>
    </w:p>
    <w:p w14:paraId="2927D9ED" w14:textId="77777777" w:rsidR="0015474E" w:rsidRPr="0015474E" w:rsidRDefault="0015474E" w:rsidP="0015474E">
      <w:pPr>
        <w:jc w:val="both"/>
        <w:rPr>
          <w:rFonts w:ascii="Arial" w:eastAsia="Arial" w:hAnsi="Arial" w:cs="Arial"/>
          <w:sz w:val="26"/>
          <w:szCs w:val="26"/>
        </w:rPr>
      </w:pPr>
      <w:r w:rsidRPr="0015474E">
        <w:rPr>
          <w:rFonts w:ascii="Arial" w:eastAsia="Arial" w:hAnsi="Arial" w:cs="Arial"/>
          <w:b/>
          <w:sz w:val="26"/>
          <w:szCs w:val="26"/>
        </w:rPr>
        <w:t>Юридический адрес:</w:t>
      </w:r>
      <w:r w:rsidRPr="0015474E">
        <w:rPr>
          <w:rFonts w:ascii="Arial" w:eastAsia="Arial" w:hAnsi="Arial" w:cs="Arial"/>
          <w:sz w:val="26"/>
          <w:szCs w:val="26"/>
        </w:rPr>
        <w:t xml:space="preserve"> 355000, Российская Федерация, г. Ставрополь, ул. Мира, 460/3, офис 114</w:t>
      </w:r>
    </w:p>
    <w:p w14:paraId="651D6822" w14:textId="77777777" w:rsidR="0015474E" w:rsidRPr="0015474E" w:rsidRDefault="0015474E" w:rsidP="0015474E">
      <w:pPr>
        <w:jc w:val="both"/>
        <w:rPr>
          <w:rFonts w:ascii="Arial" w:eastAsia="Arial" w:hAnsi="Arial" w:cs="Arial"/>
          <w:sz w:val="26"/>
          <w:szCs w:val="26"/>
        </w:rPr>
      </w:pPr>
      <w:r w:rsidRPr="0015474E">
        <w:rPr>
          <w:rFonts w:ascii="Arial" w:eastAsia="Arial" w:hAnsi="Arial" w:cs="Arial"/>
          <w:b/>
          <w:sz w:val="26"/>
          <w:szCs w:val="26"/>
        </w:rPr>
        <w:t>Почтовый адрес:</w:t>
      </w:r>
      <w:r w:rsidRPr="0015474E">
        <w:rPr>
          <w:rFonts w:ascii="Arial" w:eastAsia="Arial" w:hAnsi="Arial" w:cs="Arial"/>
          <w:sz w:val="26"/>
          <w:szCs w:val="26"/>
        </w:rPr>
        <w:t xml:space="preserve"> 355029, г. Ставрополь, ул. Мира, 460/3, офис 9</w:t>
      </w:r>
    </w:p>
    <w:p w14:paraId="3430D0E5" w14:textId="77777777" w:rsidR="0015474E" w:rsidRPr="0015474E" w:rsidRDefault="0015474E" w:rsidP="0015474E">
      <w:pPr>
        <w:jc w:val="both"/>
        <w:rPr>
          <w:rFonts w:ascii="Arial" w:eastAsia="Arial" w:hAnsi="Arial" w:cs="Arial"/>
          <w:sz w:val="26"/>
          <w:szCs w:val="26"/>
        </w:rPr>
      </w:pPr>
      <w:r w:rsidRPr="0015474E">
        <w:rPr>
          <w:rFonts w:ascii="Arial" w:eastAsia="Arial" w:hAnsi="Arial" w:cs="Arial"/>
          <w:sz w:val="26"/>
          <w:szCs w:val="26"/>
        </w:rPr>
        <w:t>Тел. - (8652) 99-18-18</w:t>
      </w:r>
      <w:r w:rsidRPr="0015474E">
        <w:rPr>
          <w:rFonts w:ascii="Arial" w:eastAsia="Arial" w:hAnsi="Arial" w:cs="Arial"/>
          <w:sz w:val="26"/>
          <w:szCs w:val="26"/>
          <w:lang w:val="ru-RU"/>
        </w:rPr>
        <w:t xml:space="preserve"> </w:t>
      </w:r>
      <w:r w:rsidRPr="0015474E">
        <w:rPr>
          <w:rFonts w:ascii="Arial" w:eastAsia="Arial" w:hAnsi="Arial" w:cs="Arial"/>
          <w:sz w:val="26"/>
          <w:szCs w:val="26"/>
        </w:rPr>
        <w:t xml:space="preserve"> </w:t>
      </w:r>
    </w:p>
    <w:p w14:paraId="4FCAB449" w14:textId="77777777" w:rsidR="0015474E" w:rsidRPr="0015474E" w:rsidRDefault="0015474E" w:rsidP="0015474E">
      <w:pPr>
        <w:jc w:val="both"/>
        <w:rPr>
          <w:rFonts w:ascii="Arial" w:eastAsia="Arial" w:hAnsi="Arial" w:cs="Arial"/>
          <w:sz w:val="26"/>
          <w:szCs w:val="26"/>
        </w:rPr>
      </w:pPr>
      <w:r w:rsidRPr="0015474E">
        <w:rPr>
          <w:rFonts w:ascii="Arial" w:eastAsia="Arial" w:hAnsi="Arial" w:cs="Arial"/>
          <w:sz w:val="26"/>
          <w:szCs w:val="26"/>
        </w:rPr>
        <w:t xml:space="preserve">Тел. - (8652) 99-18-18 </w:t>
      </w:r>
      <w:r w:rsidRPr="0015474E">
        <w:rPr>
          <w:rFonts w:ascii="Arial" w:eastAsia="Arial" w:hAnsi="Arial" w:cs="Arial"/>
          <w:sz w:val="26"/>
          <w:szCs w:val="26"/>
          <w:lang w:val="ru-RU"/>
        </w:rPr>
        <w:t xml:space="preserve">(201) </w:t>
      </w:r>
      <w:r w:rsidRPr="0015474E">
        <w:rPr>
          <w:rFonts w:ascii="Arial" w:eastAsia="Arial" w:hAnsi="Arial" w:cs="Arial"/>
          <w:sz w:val="26"/>
          <w:szCs w:val="26"/>
        </w:rPr>
        <w:t>– директор</w:t>
      </w:r>
    </w:p>
    <w:p w14:paraId="2E733F38" w14:textId="77777777" w:rsidR="0015474E" w:rsidRPr="0015474E" w:rsidRDefault="0015474E" w:rsidP="0015474E">
      <w:pPr>
        <w:jc w:val="both"/>
        <w:rPr>
          <w:rFonts w:ascii="Arial" w:eastAsia="Arial" w:hAnsi="Arial" w:cs="Arial"/>
          <w:sz w:val="26"/>
          <w:szCs w:val="26"/>
        </w:rPr>
      </w:pPr>
      <w:r w:rsidRPr="0015474E">
        <w:rPr>
          <w:rFonts w:ascii="Arial" w:eastAsia="Arial" w:hAnsi="Arial" w:cs="Arial"/>
          <w:sz w:val="26"/>
          <w:szCs w:val="26"/>
        </w:rPr>
        <w:t>Тел. - (8652) 56-30-83 - бухгалтерия</w:t>
      </w:r>
    </w:p>
    <w:p w14:paraId="164D1400" w14:textId="77777777" w:rsidR="0015474E" w:rsidRPr="0015474E" w:rsidRDefault="0015474E" w:rsidP="0015474E">
      <w:pPr>
        <w:jc w:val="both"/>
        <w:rPr>
          <w:rFonts w:ascii="Arial" w:eastAsia="Arial" w:hAnsi="Arial" w:cs="Arial"/>
          <w:sz w:val="26"/>
          <w:szCs w:val="26"/>
        </w:rPr>
      </w:pPr>
      <w:r w:rsidRPr="0015474E">
        <w:rPr>
          <w:rFonts w:ascii="Arial" w:eastAsia="Arial" w:hAnsi="Arial" w:cs="Arial"/>
          <w:b/>
          <w:sz w:val="26"/>
          <w:szCs w:val="26"/>
        </w:rPr>
        <w:t>Эл. почта:</w:t>
      </w:r>
      <w:r w:rsidRPr="0015474E">
        <w:rPr>
          <w:rFonts w:ascii="Arial" w:eastAsia="Arial" w:hAnsi="Arial" w:cs="Arial"/>
          <w:sz w:val="26"/>
          <w:szCs w:val="26"/>
        </w:rPr>
        <w:t xml:space="preserve"> </w:t>
      </w:r>
      <w:r w:rsidRPr="0015474E">
        <w:rPr>
          <w:rFonts w:ascii="Arial" w:eastAsia="Arial" w:hAnsi="Arial" w:cs="Arial"/>
          <w:sz w:val="26"/>
          <w:szCs w:val="26"/>
          <w:lang w:val="en-US"/>
        </w:rPr>
        <w:t>info</w:t>
      </w:r>
      <w:r w:rsidRPr="0015474E">
        <w:rPr>
          <w:rFonts w:ascii="Arial" w:eastAsia="Arial" w:hAnsi="Arial" w:cs="Arial"/>
          <w:sz w:val="26"/>
          <w:szCs w:val="26"/>
        </w:rPr>
        <w:t>@stavlider.ru</w:t>
      </w:r>
    </w:p>
    <w:p w14:paraId="346F33ED" w14:textId="77777777" w:rsidR="0015474E" w:rsidRDefault="0015474E" w:rsidP="00C94450">
      <w:pPr>
        <w:jc w:val="both"/>
        <w:rPr>
          <w:rFonts w:ascii="Arial" w:eastAsia="Arial" w:hAnsi="Arial" w:cs="Arial"/>
          <w:sz w:val="26"/>
          <w:szCs w:val="26"/>
        </w:rPr>
      </w:pPr>
    </w:p>
    <w:p w14:paraId="0000000B" w14:textId="1AA28460" w:rsidR="00DC77E6" w:rsidRPr="0015474E" w:rsidRDefault="0015474E" w:rsidP="00C94450">
      <w:pPr>
        <w:jc w:val="both"/>
        <w:rPr>
          <w:rFonts w:ascii="Arial" w:eastAsia="Arial" w:hAnsi="Arial" w:cs="Arial"/>
          <w:b/>
          <w:sz w:val="26"/>
          <w:szCs w:val="26"/>
        </w:rPr>
      </w:pPr>
      <w:proofErr w:type="spellStart"/>
      <w:r w:rsidRPr="0015474E">
        <w:rPr>
          <w:rFonts w:ascii="Arial" w:eastAsia="Arial" w:hAnsi="Arial" w:cs="Arial"/>
          <w:b/>
          <w:sz w:val="26"/>
          <w:szCs w:val="26"/>
        </w:rPr>
        <w:t>Место</w:t>
      </w:r>
      <w:r w:rsidRPr="0015474E">
        <w:rPr>
          <w:rFonts w:ascii="Arial" w:eastAsia="Arial" w:hAnsi="Arial" w:cs="Arial"/>
          <w:b/>
          <w:sz w:val="26"/>
          <w:szCs w:val="26"/>
        </w:rPr>
        <w:t>нахождени</w:t>
      </w:r>
      <w:proofErr w:type="spellEnd"/>
      <w:r w:rsidRPr="0015474E">
        <w:rPr>
          <w:rFonts w:ascii="Arial" w:eastAsia="Arial" w:hAnsi="Arial" w:cs="Arial"/>
          <w:b/>
          <w:sz w:val="26"/>
          <w:szCs w:val="26"/>
          <w:lang w:val="ru-RU"/>
        </w:rPr>
        <w:t>е</w:t>
      </w:r>
      <w:r w:rsidRPr="0015474E">
        <w:rPr>
          <w:rFonts w:ascii="Arial" w:eastAsia="Arial" w:hAnsi="Arial" w:cs="Arial"/>
          <w:b/>
          <w:sz w:val="26"/>
          <w:szCs w:val="26"/>
        </w:rPr>
        <w:t xml:space="preserve"> учебных корпусов:</w:t>
      </w:r>
    </w:p>
    <w:p w14:paraId="0000000C" w14:textId="77777777" w:rsidR="00DC77E6" w:rsidRDefault="0015474E" w:rsidP="00C94450">
      <w:pPr>
        <w:jc w:val="both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ул. Мира, 319, ДЦ «Ника», 2 этаж, 5 этаж;</w:t>
      </w:r>
    </w:p>
    <w:p w14:paraId="0000000D" w14:textId="3EEDCD0E" w:rsidR="00DC77E6" w:rsidRPr="0015474E" w:rsidRDefault="0015474E" w:rsidP="00C94450">
      <w:pPr>
        <w:jc w:val="both"/>
        <w:rPr>
          <w:rFonts w:ascii="Arial" w:eastAsia="Arial" w:hAnsi="Arial" w:cs="Arial"/>
          <w:sz w:val="26"/>
          <w:szCs w:val="26"/>
          <w:lang w:val="ru-RU"/>
        </w:rPr>
      </w:pPr>
      <w:r>
        <w:rPr>
          <w:rFonts w:ascii="Arial" w:eastAsia="Arial" w:hAnsi="Arial" w:cs="Arial"/>
          <w:sz w:val="26"/>
          <w:szCs w:val="26"/>
        </w:rPr>
        <w:t>ул. 50 лет ВЛКСМ, 28а, ТЦ «Милан», 4 этаж</w:t>
      </w:r>
      <w:r>
        <w:rPr>
          <w:rFonts w:ascii="Arial" w:eastAsia="Arial" w:hAnsi="Arial" w:cs="Arial"/>
          <w:sz w:val="26"/>
          <w:szCs w:val="26"/>
          <w:lang w:val="ru-RU"/>
        </w:rPr>
        <w:t>.</w:t>
      </w:r>
      <w:bookmarkStart w:id="0" w:name="_GoBack"/>
      <w:bookmarkEnd w:id="0"/>
    </w:p>
    <w:p w14:paraId="0000000F" w14:textId="77777777" w:rsidR="00DC77E6" w:rsidRDefault="00DC77E6" w:rsidP="00C94450">
      <w:pPr>
        <w:jc w:val="both"/>
        <w:rPr>
          <w:rFonts w:ascii="Arial" w:eastAsia="Arial" w:hAnsi="Arial" w:cs="Arial"/>
          <w:sz w:val="26"/>
          <w:szCs w:val="26"/>
        </w:rPr>
      </w:pPr>
    </w:p>
    <w:p w14:paraId="00000015" w14:textId="171ABC65" w:rsidR="00DC77E6" w:rsidRDefault="0015474E" w:rsidP="00C94450">
      <w:pPr>
        <w:jc w:val="both"/>
        <w:rPr>
          <w:rFonts w:ascii="Arial" w:eastAsia="Arial" w:hAnsi="Arial" w:cs="Arial"/>
          <w:sz w:val="26"/>
          <w:szCs w:val="26"/>
        </w:rPr>
      </w:pPr>
      <w:r w:rsidRPr="0015474E">
        <w:rPr>
          <w:rFonts w:ascii="Arial" w:eastAsia="Arial" w:hAnsi="Arial" w:cs="Arial"/>
          <w:b/>
          <w:sz w:val="26"/>
          <w:szCs w:val="26"/>
        </w:rPr>
        <w:t xml:space="preserve">Лицензия </w:t>
      </w:r>
      <w:r>
        <w:rPr>
          <w:rFonts w:ascii="Arial" w:eastAsia="Arial" w:hAnsi="Arial" w:cs="Arial"/>
          <w:sz w:val="26"/>
          <w:szCs w:val="26"/>
        </w:rPr>
        <w:t>№ 3826 от 21 января 2</w:t>
      </w:r>
      <w:r>
        <w:rPr>
          <w:rFonts w:ascii="Arial" w:eastAsia="Arial" w:hAnsi="Arial" w:cs="Arial"/>
          <w:sz w:val="26"/>
          <w:szCs w:val="26"/>
        </w:rPr>
        <w:t>015 г. выдана Министерством образования и молодежной политики Ставропольского края серия 26ЛО1 № 0000058</w:t>
      </w:r>
    </w:p>
    <w:p w14:paraId="00000016" w14:textId="77777777" w:rsidR="00DC77E6" w:rsidRDefault="00DC77E6" w:rsidP="00C94450">
      <w:pPr>
        <w:jc w:val="both"/>
      </w:pPr>
    </w:p>
    <w:sectPr w:rsidR="00DC77E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BF1A5A2-E26B-4D51-B938-DEA619B6F732}"/>
    <w:embedBold r:id="rId2" w:fontKey="{223D5AC3-1F6F-4C74-BB0D-39911EE41B6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94C503C8-0963-4D22-A64C-F17FA164FAE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32C8AB83-D1C2-46D1-BE24-26B5B09CF9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7E6"/>
    <w:rsid w:val="0015474E"/>
    <w:rsid w:val="003013B3"/>
    <w:rsid w:val="00C94450"/>
    <w:rsid w:val="00DC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1F3D7"/>
  <w15:docId w15:val="{6BDA6FD3-8264-40D6-8278-5B6E9E96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Hyperlink"/>
    <w:basedOn w:val="a0"/>
    <w:uiPriority w:val="99"/>
    <w:unhideWhenUsed/>
    <w:rsid w:val="00202FE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02FE5"/>
    <w:rPr>
      <w:color w:val="605E5C"/>
      <w:shd w:val="clear" w:color="auto" w:fill="E1DFDD"/>
    </w:r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Q3FMbAJUEcnZ9VeNjSax7TewqA==">CgMxLjA4AHIhMUdpQ0p0VnRTRVFIaUl5V0N6ZkxHX1VpRnFpc3RQVWst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Андриенко Мария Сергеевна</dc:creator>
  <cp:lastModifiedBy>Наталья Бабиева</cp:lastModifiedBy>
  <cp:revision>2</cp:revision>
  <dcterms:created xsi:type="dcterms:W3CDTF">2026-02-03T08:47:00Z</dcterms:created>
  <dcterms:modified xsi:type="dcterms:W3CDTF">2026-02-09T12:24:00Z</dcterms:modified>
</cp:coreProperties>
</file>